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41D3E" w14:textId="77777777" w:rsidR="004B53FE" w:rsidRDefault="00486D89" w:rsidP="004B53FE">
      <w:pPr>
        <w:bidi w:val="0"/>
        <w:rPr>
          <w:rFonts w:cs="Simplified Arabic"/>
          <w:b/>
          <w:bCs/>
          <w:sz w:val="32"/>
          <w:szCs w:val="32"/>
          <w:rtl/>
          <w:lang w:bidi="ar-EG"/>
        </w:rPr>
      </w:pPr>
      <w:r w:rsidRPr="0054523A">
        <w:rPr>
          <w:rFonts w:ascii="time" w:hAnsi="time" w:hint="cs"/>
          <w:noProof/>
          <w:sz w:val="24"/>
          <w:szCs w:val="24"/>
          <w:rtl/>
        </w:rPr>
        <mc:AlternateContent>
          <mc:Choice Requires="wps">
            <w:drawing>
              <wp:anchor distT="0" distB="0" distL="114300" distR="114300" simplePos="0" relativeHeight="251659264" behindDoc="1" locked="0" layoutInCell="1" allowOverlap="1" wp14:anchorId="170DEF4E" wp14:editId="0CA2541D">
                <wp:simplePos x="0" y="0"/>
                <wp:positionH relativeFrom="column">
                  <wp:posOffset>458470</wp:posOffset>
                </wp:positionH>
                <wp:positionV relativeFrom="paragraph">
                  <wp:posOffset>3249295</wp:posOffset>
                </wp:positionV>
                <wp:extent cx="4533900" cy="904240"/>
                <wp:effectExtent l="0" t="0" r="76200" b="86360"/>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904240"/>
                        </a:xfrm>
                        <a:prstGeom prst="roundRect">
                          <a:avLst>
                            <a:gd name="adj" fmla="val 16667"/>
                          </a:avLst>
                        </a:prstGeom>
                        <a:solidFill>
                          <a:srgbClr val="FFFFFF"/>
                        </a:solidFill>
                        <a:ln w="15875">
                          <a:solidFill>
                            <a:srgbClr val="000000"/>
                          </a:solidFill>
                          <a:round/>
                          <a:headEnd/>
                          <a:tailEnd/>
                        </a:ln>
                        <a:effectLst>
                          <a:outerShdw dist="81320" dir="3080412" algn="ctr" rotWithShape="0">
                            <a:schemeClr val="tx1">
                              <a:lumMod val="100000"/>
                              <a:lumOff val="0"/>
                            </a:schemeClr>
                          </a:outerShdw>
                        </a:effectLst>
                      </wps:spPr>
                      <wps:txbx>
                        <w:txbxContent>
                          <w:p w14:paraId="226D9529" w14:textId="77777777" w:rsidR="004B53FE" w:rsidRPr="00CC7D3D" w:rsidRDefault="004B53FE" w:rsidP="004B53FE">
                            <w:pPr>
                              <w:bidi w:val="0"/>
                              <w:spacing w:line="216" w:lineRule="auto"/>
                              <w:ind w:right="28"/>
                              <w:jc w:val="center"/>
                              <w:rPr>
                                <w:rFonts w:ascii="ti" w:hAnsi="ti" w:cs="Arabic Typesetting"/>
                                <w:bCs/>
                                <w:sz w:val="96"/>
                                <w:szCs w:val="96"/>
                                <w:rtl/>
                                <w:lang w:bidi="ar-EG"/>
                              </w:rPr>
                            </w:pPr>
                            <w:r w:rsidRPr="00CC7D3D">
                              <w:rPr>
                                <w:rFonts w:ascii="ti" w:hAnsi="ti" w:cs="Arabic Typesetting" w:hint="cs"/>
                                <w:bCs/>
                                <w:sz w:val="96"/>
                                <w:szCs w:val="96"/>
                                <w:rtl/>
                                <w:lang w:bidi="ar-EG"/>
                              </w:rPr>
                              <w:t>ملخص الدراسة</w:t>
                            </w:r>
                          </w:p>
                          <w:p w14:paraId="610017DD" w14:textId="77777777" w:rsidR="004B53FE" w:rsidRPr="008A2DA4" w:rsidRDefault="004B53FE" w:rsidP="004B53FE">
                            <w:pPr>
                              <w:bidi w:val="0"/>
                              <w:spacing w:line="216" w:lineRule="auto"/>
                              <w:ind w:right="28"/>
                              <w:jc w:val="center"/>
                              <w:rPr>
                                <w:rFonts w:ascii="ti" w:hAnsi="ti" w:cs="Arabic Typesetting"/>
                                <w:bCs/>
                                <w:sz w:val="82"/>
                                <w:szCs w:val="8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EF4E" id="Rounded Rectangle 34" o:spid="_x0000_s1026" style="position:absolute;margin-left:36.1pt;margin-top:255.85pt;width:357pt;height:7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" strokeweight="1.25pt">
                <v:shadow on="t" color="black [3213]" offset="4pt,5pt"/>
                <v:textbox>
                  <w:txbxContent>
                    <w:p w14:paraId="226D9529" w14:textId="77777777" w:rsidR="004B53FE" w:rsidRPr="00CC7D3D" w:rsidRDefault="004B53FE" w:rsidP="004B53FE">
                      <w:pPr>
                        <w:bidi w:val="0"/>
                        <w:spacing w:line="216" w:lineRule="auto"/>
                        <w:ind w:right="28"/>
                        <w:jc w:val="center"/>
                        <w:rPr>
                          <w:rFonts w:ascii="ti" w:hAnsi="ti" w:cs="Arabic Typesetting"/>
                          <w:bCs/>
                          <w:sz w:val="96"/>
                          <w:szCs w:val="96"/>
                          <w:rtl/>
                          <w:lang w:bidi="ar-EG"/>
                        </w:rPr>
                      </w:pPr>
                      <w:r w:rsidRPr="00CC7D3D">
                        <w:rPr>
                          <w:rFonts w:ascii="ti" w:hAnsi="ti" w:cs="Arabic Typesetting" w:hint="cs"/>
                          <w:bCs/>
                          <w:sz w:val="96"/>
                          <w:szCs w:val="96"/>
                          <w:rtl/>
                          <w:lang w:bidi="ar-EG"/>
                        </w:rPr>
                        <w:t>ملخص الدراسة</w:t>
                      </w:r>
                    </w:p>
                    <w:p w14:paraId="610017DD" w14:textId="77777777" w:rsidR="004B53FE" w:rsidRPr="008A2DA4" w:rsidRDefault="004B53FE" w:rsidP="004B53FE">
                      <w:pPr>
                        <w:bidi w:val="0"/>
                        <w:spacing w:line="216" w:lineRule="auto"/>
                        <w:ind w:right="28"/>
                        <w:jc w:val="center"/>
                        <w:rPr>
                          <w:rFonts w:ascii="ti" w:hAnsi="ti" w:cs="Arabic Typesetting"/>
                          <w:bCs/>
                          <w:sz w:val="82"/>
                          <w:szCs w:val="82"/>
                          <w:rtl/>
                          <w:lang w:bidi="ar-EG"/>
                        </w:rPr>
                      </w:pPr>
                    </w:p>
                  </w:txbxContent>
                </v:textbox>
              </v:roundrect>
            </w:pict>
          </mc:Fallback>
        </mc:AlternateContent>
      </w:r>
      <w:r w:rsidR="009942FC">
        <w:rPr>
          <w:rFonts w:ascii="time" w:hAnsi="time" w:hint="cs"/>
          <w:noProof/>
          <w:sz w:val="24"/>
          <w:szCs w:val="24"/>
          <w:rtl/>
        </w:rPr>
        <mc:AlternateContent>
          <mc:Choice Requires="wps">
            <w:drawing>
              <wp:anchor distT="0" distB="0" distL="114300" distR="114300" simplePos="0" relativeHeight="251661312" behindDoc="0" locked="0" layoutInCell="1" allowOverlap="1" wp14:anchorId="4A8188AB" wp14:editId="6664E16F">
                <wp:simplePos x="0" y="0"/>
                <wp:positionH relativeFrom="column">
                  <wp:posOffset>-435429</wp:posOffset>
                </wp:positionH>
                <wp:positionV relativeFrom="paragraph">
                  <wp:posOffset>8705124</wp:posOffset>
                </wp:positionV>
                <wp:extent cx="6015718" cy="892629"/>
                <wp:effectExtent l="0" t="0" r="23495" b="22225"/>
                <wp:wrapNone/>
                <wp:docPr id="3" name="Rectangle 3"/>
                <wp:cNvGraphicFramePr/>
                <a:graphic xmlns:a="http://schemas.openxmlformats.org/drawingml/2006/main">
                  <a:graphicData uri="http://schemas.microsoft.com/office/word/2010/wordprocessingShape">
                    <wps:wsp>
                      <wps:cNvSpPr/>
                      <wps:spPr>
                        <a:xfrm>
                          <a:off x="0" y="0"/>
                          <a:ext cx="6015718" cy="89262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86D7BEC" id="Rectangle 3" o:spid="_x0000_s1026" style="position:absolute;margin-left:-34.3pt;margin-top:685.45pt;width:473.7pt;height:70.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" fillcolor="white [3201]" strokecolor="white [3212]" strokeweight="2pt"/>
            </w:pict>
          </mc:Fallback>
        </mc:AlternateContent>
      </w:r>
      <w:r w:rsidR="009942FC">
        <w:rPr>
          <w:rFonts w:ascii="time" w:hAnsi="time" w:hint="cs"/>
          <w:noProof/>
          <w:sz w:val="24"/>
          <w:szCs w:val="24"/>
          <w:rtl/>
        </w:rPr>
        <mc:AlternateContent>
          <mc:Choice Requires="wps">
            <w:drawing>
              <wp:anchor distT="0" distB="0" distL="114300" distR="114300" simplePos="0" relativeHeight="251660288" behindDoc="0" locked="0" layoutInCell="1" allowOverlap="1" wp14:anchorId="47294CF2" wp14:editId="1679AFCA">
                <wp:simplePos x="0" y="0"/>
                <wp:positionH relativeFrom="column">
                  <wp:posOffset>-315686</wp:posOffset>
                </wp:positionH>
                <wp:positionV relativeFrom="paragraph">
                  <wp:posOffset>-558619</wp:posOffset>
                </wp:positionV>
                <wp:extent cx="6128657" cy="468086"/>
                <wp:effectExtent l="0" t="0" r="24765" b="27305"/>
                <wp:wrapNone/>
                <wp:docPr id="1" name="Rectangle 1"/>
                <wp:cNvGraphicFramePr/>
                <a:graphic xmlns:a="http://schemas.openxmlformats.org/drawingml/2006/main">
                  <a:graphicData uri="http://schemas.microsoft.com/office/word/2010/wordprocessingShape">
                    <wps:wsp>
                      <wps:cNvSpPr/>
                      <wps:spPr>
                        <a:xfrm>
                          <a:off x="0" y="0"/>
                          <a:ext cx="6128657" cy="46808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D93FB5D" id="Rectangle 1" o:spid="_x0000_s1026" style="position:absolute;margin-left:-24.85pt;margin-top:-44pt;width:482.55pt;height:3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" fillcolor="white [3201]" strokecolor="white [3212]" strokeweight="2pt"/>
            </w:pict>
          </mc:Fallback>
        </mc:AlternateContent>
      </w:r>
      <w:r w:rsidR="004B53FE">
        <w:rPr>
          <w:rFonts w:cs="Simplified Arabic"/>
          <w:b/>
          <w:bCs/>
          <w:sz w:val="32"/>
          <w:szCs w:val="32"/>
          <w:rtl/>
          <w:lang w:bidi="ar-EG"/>
        </w:rPr>
        <w:br w:type="page"/>
      </w:r>
    </w:p>
    <w:p w14:paraId="17C2A7E6" w14:textId="77777777" w:rsidR="004B53FE" w:rsidRPr="00EB27ED" w:rsidRDefault="004B53FE" w:rsidP="004B53FE">
      <w:pPr>
        <w:spacing w:after="0"/>
        <w:jc w:val="center"/>
        <w:rPr>
          <w:rFonts w:cs="Simplified Arabic"/>
          <w:b/>
          <w:bCs/>
          <w:sz w:val="32"/>
          <w:szCs w:val="32"/>
          <w:rtl/>
          <w:lang w:bidi="ar-EG"/>
        </w:rPr>
      </w:pPr>
      <w:r w:rsidRPr="00EB27ED">
        <w:rPr>
          <w:rFonts w:cs="Simplified Arabic" w:hint="cs"/>
          <w:b/>
          <w:bCs/>
          <w:sz w:val="32"/>
          <w:szCs w:val="32"/>
          <w:rtl/>
          <w:lang w:bidi="ar-EG"/>
        </w:rPr>
        <w:lastRenderedPageBreak/>
        <w:t>ملخص الدراسة</w:t>
      </w:r>
    </w:p>
    <w:p w14:paraId="21AFDAE7" w14:textId="77777777" w:rsidR="004B53FE" w:rsidRPr="00EB27ED" w:rsidRDefault="004B53FE" w:rsidP="004B53FE">
      <w:pPr>
        <w:spacing w:after="0"/>
        <w:jc w:val="lowKashida"/>
        <w:rPr>
          <w:rFonts w:cs="Simplified Arabic"/>
          <w:sz w:val="32"/>
          <w:szCs w:val="32"/>
          <w:rtl/>
          <w:lang w:bidi="ar-EG"/>
        </w:rPr>
      </w:pPr>
      <w:r w:rsidRPr="00EB27ED">
        <w:rPr>
          <w:rFonts w:cs="Simplified Arabic" w:hint="cs"/>
          <w:sz w:val="32"/>
          <w:szCs w:val="32"/>
          <w:rtl/>
          <w:lang w:bidi="ar-EG"/>
        </w:rPr>
        <w:t>تقدم الدراسة الراهنة تحليلاً للمشاركة المجتمعية فى إطار المجتمع المدنى فى مصر عن طريق دراسة أدوار الجمعيات الأهلية فى مدينة بنها بمحافظة القليوبية.</w:t>
      </w:r>
    </w:p>
    <w:p w14:paraId="726D9A2B" w14:textId="77777777" w:rsidR="004B53FE" w:rsidRPr="00EB27ED" w:rsidRDefault="004B53FE" w:rsidP="004B53FE">
      <w:pPr>
        <w:spacing w:after="0"/>
        <w:jc w:val="lowKashida"/>
        <w:rPr>
          <w:rFonts w:cs="Simplified Arabic"/>
          <w:b/>
          <w:bCs/>
          <w:sz w:val="32"/>
          <w:szCs w:val="32"/>
          <w:rtl/>
          <w:lang w:bidi="ar-EG"/>
        </w:rPr>
      </w:pPr>
      <w:r w:rsidRPr="00EB27ED">
        <w:rPr>
          <w:rFonts w:cs="Simplified Arabic" w:hint="cs"/>
          <w:b/>
          <w:bCs/>
          <w:sz w:val="32"/>
          <w:szCs w:val="32"/>
          <w:rtl/>
          <w:lang w:bidi="ar-EG"/>
        </w:rPr>
        <w:t>ولقد تمثلت أهداف الدراسة فيما يلى:-</w:t>
      </w:r>
    </w:p>
    <w:p w14:paraId="71C0640C" w14:textId="77777777" w:rsidR="004B53FE" w:rsidRPr="007311A9" w:rsidRDefault="004B53FE" w:rsidP="004B53FE">
      <w:pPr>
        <w:spacing w:after="0"/>
        <w:jc w:val="lowKashida"/>
        <w:rPr>
          <w:rFonts w:cs="Simplified Arabic"/>
          <w:b/>
          <w:bCs/>
          <w:sz w:val="32"/>
          <w:szCs w:val="32"/>
          <w:lang w:bidi="ar-EG"/>
        </w:rPr>
      </w:pPr>
      <w:r w:rsidRPr="007311A9">
        <w:rPr>
          <w:rFonts w:cs="Simplified Arabic" w:hint="cs"/>
          <w:b/>
          <w:bCs/>
          <w:sz w:val="32"/>
          <w:szCs w:val="32"/>
          <w:rtl/>
          <w:lang w:bidi="ar-EG"/>
        </w:rPr>
        <w:t>تحليل أدوار الجمعيات الأهلية فى تحقيق المشاركة المجتمعية فى مصر ويتفرع من هذا الهدف العام عده أهداف فرعية منها.</w:t>
      </w:r>
    </w:p>
    <w:p w14:paraId="7CCB0715" w14:textId="77777777" w:rsidR="004B53FE" w:rsidRPr="00EB27ED" w:rsidRDefault="004B53FE" w:rsidP="004B53FE">
      <w:pPr>
        <w:pStyle w:val="ListParagraph"/>
        <w:numPr>
          <w:ilvl w:val="0"/>
          <w:numId w:val="3"/>
        </w:numPr>
        <w:spacing w:after="0"/>
        <w:jc w:val="lowKashida"/>
        <w:rPr>
          <w:rFonts w:cs="Simplified Arabic"/>
          <w:sz w:val="32"/>
          <w:szCs w:val="32"/>
          <w:lang w:bidi="ar-EG"/>
        </w:rPr>
      </w:pPr>
      <w:r>
        <w:rPr>
          <w:rFonts w:cs="Simplified Arabic" w:hint="cs"/>
          <w:sz w:val="32"/>
          <w:szCs w:val="32"/>
          <w:rtl/>
          <w:lang w:bidi="ar-EG"/>
        </w:rPr>
        <w:t xml:space="preserve"> إ</w:t>
      </w:r>
      <w:r w:rsidRPr="00EB27ED">
        <w:rPr>
          <w:rFonts w:cs="Simplified Arabic" w:hint="cs"/>
          <w:sz w:val="32"/>
          <w:szCs w:val="32"/>
          <w:rtl/>
          <w:lang w:bidi="ar-EG"/>
        </w:rPr>
        <w:t>لقاء الضوء على أهمية الجمعيات الأهلية كأحد المعالم الأساسية للمجتمع المدنى فى مصر.</w:t>
      </w:r>
    </w:p>
    <w:p w14:paraId="13DBB208" w14:textId="77777777" w:rsidR="004B53FE" w:rsidRPr="00EB27ED" w:rsidRDefault="004B53FE" w:rsidP="004B53FE">
      <w:pPr>
        <w:pStyle w:val="ListParagraph"/>
        <w:numPr>
          <w:ilvl w:val="0"/>
          <w:numId w:val="3"/>
        </w:numPr>
        <w:spacing w:after="0"/>
        <w:jc w:val="lowKashida"/>
        <w:rPr>
          <w:rFonts w:cs="Simplified Arabic"/>
          <w:sz w:val="32"/>
          <w:szCs w:val="32"/>
          <w:lang w:bidi="ar-EG"/>
        </w:rPr>
      </w:pPr>
      <w:r w:rsidRPr="00EB27ED">
        <w:rPr>
          <w:rFonts w:cs="Simplified Arabic" w:hint="cs"/>
          <w:sz w:val="32"/>
          <w:szCs w:val="32"/>
          <w:rtl/>
          <w:lang w:bidi="ar-EG"/>
        </w:rPr>
        <w:t xml:space="preserve"> الكشف عن طبيعة المتغيرات ذات الصله بآداء الجمعيات الأهلية لأدوراها فى مصر.</w:t>
      </w:r>
    </w:p>
    <w:p w14:paraId="6E49AB0E" w14:textId="77777777" w:rsidR="004B53FE" w:rsidRPr="00EB27ED" w:rsidRDefault="004B53FE" w:rsidP="004B53FE">
      <w:pPr>
        <w:pStyle w:val="ListParagraph"/>
        <w:numPr>
          <w:ilvl w:val="0"/>
          <w:numId w:val="3"/>
        </w:numPr>
        <w:spacing w:after="0"/>
        <w:jc w:val="lowKashida"/>
        <w:rPr>
          <w:rFonts w:cs="Simplified Arabic"/>
          <w:sz w:val="32"/>
          <w:szCs w:val="32"/>
          <w:lang w:bidi="ar-EG"/>
        </w:rPr>
      </w:pPr>
      <w:r>
        <w:rPr>
          <w:rFonts w:cs="Simplified Arabic" w:hint="cs"/>
          <w:sz w:val="32"/>
          <w:szCs w:val="32"/>
          <w:rtl/>
          <w:lang w:bidi="ar-EG"/>
        </w:rPr>
        <w:t xml:space="preserve"> الكشف </w:t>
      </w:r>
      <w:r w:rsidRPr="00EB27ED">
        <w:rPr>
          <w:rFonts w:cs="Simplified Arabic" w:hint="cs"/>
          <w:sz w:val="32"/>
          <w:szCs w:val="32"/>
          <w:rtl/>
          <w:lang w:bidi="ar-EG"/>
        </w:rPr>
        <w:t>عن بعض المعوقات التى تحول دون آداء الجمعيات الأهلية لأدوراها.</w:t>
      </w:r>
    </w:p>
    <w:p w14:paraId="1B34233C" w14:textId="77777777" w:rsidR="004B53FE" w:rsidRPr="00EB27ED" w:rsidRDefault="002E3BE4" w:rsidP="004B53FE">
      <w:pPr>
        <w:spacing w:after="0"/>
        <w:ind w:left="360"/>
        <w:jc w:val="lowKashida"/>
        <w:rPr>
          <w:rFonts w:cs="Simplified Arabic"/>
          <w:b/>
          <w:bCs/>
          <w:sz w:val="32"/>
          <w:szCs w:val="32"/>
          <w:rtl/>
          <w:lang w:bidi="ar-EG"/>
        </w:rPr>
      </w:pPr>
      <w:r>
        <w:rPr>
          <w:rFonts w:cs="Simplified Arabic" w:hint="cs"/>
          <w:b/>
          <w:bCs/>
          <w:sz w:val="32"/>
          <w:szCs w:val="32"/>
          <w:rtl/>
          <w:lang w:bidi="ar-EG"/>
        </w:rPr>
        <w:t xml:space="preserve"> إ</w:t>
      </w:r>
      <w:r w:rsidR="004B53FE" w:rsidRPr="00EB27ED">
        <w:rPr>
          <w:rFonts w:cs="Simplified Arabic" w:hint="cs"/>
          <w:b/>
          <w:bCs/>
          <w:sz w:val="32"/>
          <w:szCs w:val="32"/>
          <w:rtl/>
          <w:lang w:bidi="ar-EG"/>
        </w:rPr>
        <w:t>عتمدت الدراسة على دراسة الحاله كآداه لجمع البيانات ولقد</w:t>
      </w:r>
      <w:r w:rsidR="004B53FE">
        <w:rPr>
          <w:rFonts w:cs="Simplified Arabic" w:hint="cs"/>
          <w:b/>
          <w:bCs/>
          <w:sz w:val="32"/>
          <w:szCs w:val="32"/>
          <w:rtl/>
          <w:lang w:bidi="ar-EG"/>
        </w:rPr>
        <w:t xml:space="preserve"> تم</w:t>
      </w:r>
      <w:r w:rsidR="004B53FE" w:rsidRPr="00EB27ED">
        <w:rPr>
          <w:rFonts w:cs="Simplified Arabic" w:hint="cs"/>
          <w:b/>
          <w:bCs/>
          <w:sz w:val="32"/>
          <w:szCs w:val="32"/>
          <w:rtl/>
          <w:lang w:bidi="ar-EG"/>
        </w:rPr>
        <w:t xml:space="preserve"> </w:t>
      </w:r>
      <w:r w:rsidR="004B53FE">
        <w:rPr>
          <w:rFonts w:cs="Simplified Arabic" w:hint="cs"/>
          <w:b/>
          <w:bCs/>
          <w:sz w:val="32"/>
          <w:szCs w:val="32"/>
          <w:rtl/>
          <w:lang w:bidi="ar-EG"/>
        </w:rPr>
        <w:t>ت</w:t>
      </w:r>
      <w:r w:rsidR="004B53FE" w:rsidRPr="00EB27ED">
        <w:rPr>
          <w:rFonts w:cs="Simplified Arabic" w:hint="cs"/>
          <w:b/>
          <w:bCs/>
          <w:sz w:val="32"/>
          <w:szCs w:val="32"/>
          <w:rtl/>
          <w:lang w:bidi="ar-EG"/>
        </w:rPr>
        <w:t>طب</w:t>
      </w:r>
      <w:r w:rsidR="004B53FE">
        <w:rPr>
          <w:rFonts w:cs="Simplified Arabic" w:hint="cs"/>
          <w:b/>
          <w:bCs/>
          <w:sz w:val="32"/>
          <w:szCs w:val="32"/>
          <w:rtl/>
          <w:lang w:bidi="ar-EG"/>
        </w:rPr>
        <w:t>ي</w:t>
      </w:r>
      <w:r w:rsidR="004B53FE" w:rsidRPr="00EB27ED">
        <w:rPr>
          <w:rFonts w:cs="Simplified Arabic" w:hint="cs"/>
          <w:b/>
          <w:bCs/>
          <w:sz w:val="32"/>
          <w:szCs w:val="32"/>
          <w:rtl/>
          <w:lang w:bidi="ar-EG"/>
        </w:rPr>
        <w:t>ق ا</w:t>
      </w:r>
      <w:r>
        <w:rPr>
          <w:rFonts w:cs="Simplified Arabic" w:hint="cs"/>
          <w:b/>
          <w:bCs/>
          <w:sz w:val="32"/>
          <w:szCs w:val="32"/>
          <w:rtl/>
          <w:lang w:bidi="ar-EG"/>
        </w:rPr>
        <w:t>لدليل على (12) جمعية أهلية وتم إ</w:t>
      </w:r>
      <w:r w:rsidR="004B53FE" w:rsidRPr="00EB27ED">
        <w:rPr>
          <w:rFonts w:cs="Simplified Arabic" w:hint="cs"/>
          <w:b/>
          <w:bCs/>
          <w:sz w:val="32"/>
          <w:szCs w:val="32"/>
          <w:rtl/>
          <w:lang w:bidi="ar-EG"/>
        </w:rPr>
        <w:t>ختيارهم من خلال مديرية الشؤون الإجتماعية والتضامن الإجتماعى داخل مدينة بنها.</w:t>
      </w:r>
    </w:p>
    <w:p w14:paraId="3A38850C" w14:textId="77777777" w:rsidR="004B53FE" w:rsidRPr="00EB27ED" w:rsidRDefault="004B53FE" w:rsidP="004B53FE">
      <w:pPr>
        <w:spacing w:after="0"/>
        <w:ind w:left="360"/>
        <w:jc w:val="lowKashida"/>
        <w:rPr>
          <w:rFonts w:cs="Simplified Arabic"/>
          <w:b/>
          <w:bCs/>
          <w:sz w:val="32"/>
          <w:szCs w:val="32"/>
          <w:rtl/>
          <w:lang w:bidi="ar-EG"/>
        </w:rPr>
      </w:pPr>
      <w:r w:rsidRPr="00EB27ED">
        <w:rPr>
          <w:rFonts w:cs="Simplified Arabic" w:hint="cs"/>
          <w:b/>
          <w:bCs/>
          <w:sz w:val="32"/>
          <w:szCs w:val="32"/>
          <w:rtl/>
          <w:lang w:bidi="ar-EG"/>
        </w:rPr>
        <w:t>ولقد كشفت نتائج الدراسة عن الآتى:-</w:t>
      </w:r>
    </w:p>
    <w:p w14:paraId="2554E571" w14:textId="77777777" w:rsidR="004B53FE" w:rsidRPr="00EB27ED" w:rsidRDefault="004B53FE" w:rsidP="004B53FE">
      <w:pPr>
        <w:pStyle w:val="ListParagraph"/>
        <w:numPr>
          <w:ilvl w:val="0"/>
          <w:numId w:val="1"/>
        </w:numPr>
        <w:spacing w:after="0"/>
        <w:jc w:val="lowKashida"/>
        <w:rPr>
          <w:rFonts w:cs="Simplified Arabic"/>
          <w:sz w:val="32"/>
          <w:szCs w:val="32"/>
          <w:lang w:bidi="ar-EG"/>
        </w:rPr>
      </w:pPr>
      <w:r w:rsidRPr="00EB27ED">
        <w:rPr>
          <w:rFonts w:cs="Simplified Arabic" w:hint="cs"/>
          <w:sz w:val="32"/>
          <w:szCs w:val="32"/>
          <w:rtl/>
          <w:lang w:bidi="ar-EG"/>
        </w:rPr>
        <w:t xml:space="preserve">معظم الجمعيات الأهلية تسعى إلى تقديم الخدمات والرعاية الإجتماعية </w:t>
      </w:r>
      <w:r>
        <w:rPr>
          <w:rFonts w:cs="Simplified Arabic" w:hint="cs"/>
          <w:sz w:val="32"/>
          <w:szCs w:val="32"/>
          <w:rtl/>
          <w:lang w:bidi="ar-EG"/>
        </w:rPr>
        <w:t>ل</w:t>
      </w:r>
      <w:r w:rsidRPr="00EB27ED">
        <w:rPr>
          <w:rFonts w:cs="Simplified Arabic" w:hint="cs"/>
          <w:sz w:val="32"/>
          <w:szCs w:val="32"/>
          <w:rtl/>
          <w:lang w:bidi="ar-EG"/>
        </w:rPr>
        <w:t xml:space="preserve">لفئات المحتاجة من </w:t>
      </w:r>
      <w:r w:rsidR="002E3BE4">
        <w:rPr>
          <w:rFonts w:cs="Simplified Arabic" w:hint="cs"/>
          <w:sz w:val="32"/>
          <w:szCs w:val="32"/>
          <w:rtl/>
          <w:lang w:bidi="ar-EG"/>
        </w:rPr>
        <w:t>خلال العديد من الأنشطة كفالة الأ</w:t>
      </w:r>
      <w:r w:rsidRPr="00EB27ED">
        <w:rPr>
          <w:rFonts w:cs="Simplified Arabic" w:hint="cs"/>
          <w:sz w:val="32"/>
          <w:szCs w:val="32"/>
          <w:rtl/>
          <w:lang w:bidi="ar-EG"/>
        </w:rPr>
        <w:t>يتام والأرامل والمساعدات المادية.</w:t>
      </w:r>
    </w:p>
    <w:p w14:paraId="44F2EFD9" w14:textId="77777777" w:rsidR="004B53FE" w:rsidRPr="00EB27ED" w:rsidRDefault="004B53FE" w:rsidP="004B53FE">
      <w:pPr>
        <w:pStyle w:val="ListParagraph"/>
        <w:numPr>
          <w:ilvl w:val="0"/>
          <w:numId w:val="1"/>
        </w:numPr>
        <w:spacing w:after="0"/>
        <w:jc w:val="lowKashida"/>
        <w:rPr>
          <w:rFonts w:cs="Simplified Arabic"/>
          <w:sz w:val="32"/>
          <w:szCs w:val="32"/>
          <w:lang w:bidi="ar-EG"/>
        </w:rPr>
      </w:pPr>
      <w:r w:rsidRPr="00EB27ED">
        <w:rPr>
          <w:rFonts w:cs="Simplified Arabic" w:hint="cs"/>
          <w:sz w:val="32"/>
          <w:szCs w:val="32"/>
          <w:rtl/>
          <w:lang w:bidi="ar-EG"/>
        </w:rPr>
        <w:t>معرفه طبيعة المتغيرات التى تؤثر على عمل الجمعيات الأهلية ومعظمها متغيرات سلبية كعدم مساندة الدولة فى الدعم المالى لهذه الجمعيات.</w:t>
      </w:r>
    </w:p>
    <w:p w14:paraId="36E842D5" w14:textId="77777777" w:rsidR="004B53FE" w:rsidRPr="00EB27ED" w:rsidRDefault="004B53FE" w:rsidP="004B53FE">
      <w:pPr>
        <w:pStyle w:val="ListParagraph"/>
        <w:numPr>
          <w:ilvl w:val="0"/>
          <w:numId w:val="1"/>
        </w:numPr>
        <w:spacing w:after="0"/>
        <w:jc w:val="lowKashida"/>
        <w:rPr>
          <w:rFonts w:cs="Simplified Arabic"/>
          <w:sz w:val="32"/>
          <w:szCs w:val="32"/>
          <w:lang w:bidi="ar-EG"/>
        </w:rPr>
      </w:pPr>
      <w:r w:rsidRPr="00EB27ED">
        <w:rPr>
          <w:rFonts w:cs="Simplified Arabic" w:hint="cs"/>
          <w:sz w:val="32"/>
          <w:szCs w:val="32"/>
          <w:rtl/>
          <w:lang w:bidi="ar-EG"/>
        </w:rPr>
        <w:lastRenderedPageBreak/>
        <w:t xml:space="preserve"> هناك  العديد من المشكلات التى يعانى منها المجتمع منها غلاء الأسعار وعدم القدره على تلبية الإحتياجات الأساسية من مأكل ومشرب وترتيبات زواج.</w:t>
      </w:r>
    </w:p>
    <w:p w14:paraId="0758A78B" w14:textId="77777777" w:rsidR="004B53FE" w:rsidRPr="00B977D5" w:rsidRDefault="004B53FE" w:rsidP="004B53FE">
      <w:pPr>
        <w:spacing w:after="0"/>
        <w:ind w:left="360"/>
        <w:jc w:val="lowKashida"/>
        <w:rPr>
          <w:rFonts w:cs="Simplified Arabic"/>
          <w:b/>
          <w:bCs/>
          <w:sz w:val="32"/>
          <w:szCs w:val="32"/>
          <w:rtl/>
          <w:lang w:bidi="ar-EG"/>
        </w:rPr>
      </w:pPr>
      <w:r w:rsidRPr="00B977D5">
        <w:rPr>
          <w:rFonts w:cs="Simplified Arabic" w:hint="cs"/>
          <w:b/>
          <w:bCs/>
          <w:sz w:val="32"/>
          <w:szCs w:val="32"/>
          <w:rtl/>
          <w:lang w:bidi="ar-EG"/>
        </w:rPr>
        <w:t>ولقد خرجت الدراسة بالعديد من التوصيات من أهمها:-</w:t>
      </w:r>
    </w:p>
    <w:p w14:paraId="6F2041E1" w14:textId="77777777" w:rsidR="004B53FE" w:rsidRDefault="004B53FE" w:rsidP="004B53FE">
      <w:pPr>
        <w:pStyle w:val="ListParagraph"/>
        <w:numPr>
          <w:ilvl w:val="0"/>
          <w:numId w:val="2"/>
        </w:numPr>
        <w:spacing w:after="0"/>
        <w:jc w:val="lowKashida"/>
        <w:rPr>
          <w:rFonts w:ascii="Simplified Arabic" w:hAnsi="Simplified Arabic" w:cs="Simplified Arabic"/>
          <w:sz w:val="30"/>
          <w:szCs w:val="30"/>
          <w:lang w:bidi="ar-EG"/>
        </w:rPr>
      </w:pPr>
      <w:r w:rsidRPr="00B977D5">
        <w:rPr>
          <w:rFonts w:ascii="Simplified Arabic" w:hAnsi="Simplified Arabic" w:cs="Simplified Arabic" w:hint="cs"/>
          <w:sz w:val="30"/>
          <w:szCs w:val="30"/>
          <w:rtl/>
          <w:lang w:bidi="ar-EG"/>
        </w:rPr>
        <w:t>ضرورة تبني رؤية جديدة للقطاع الأهلي تسهم في إحداث التغي</w:t>
      </w:r>
      <w:r w:rsidR="002E3BE4">
        <w:rPr>
          <w:rFonts w:ascii="Simplified Arabic" w:hAnsi="Simplified Arabic" w:cs="Simplified Arabic" w:hint="cs"/>
          <w:sz w:val="30"/>
          <w:szCs w:val="30"/>
          <w:rtl/>
          <w:lang w:bidi="ar-EG"/>
        </w:rPr>
        <w:t>ي</w:t>
      </w:r>
      <w:r w:rsidRPr="00B977D5">
        <w:rPr>
          <w:rFonts w:ascii="Simplified Arabic" w:hAnsi="Simplified Arabic" w:cs="Simplified Arabic" w:hint="cs"/>
          <w:sz w:val="30"/>
          <w:szCs w:val="30"/>
          <w:rtl/>
          <w:lang w:bidi="ar-EG"/>
        </w:rPr>
        <w:t>ر وتعمل على جذب المجتمع الخارجي بما يحقق التعاون الفعّال.</w:t>
      </w:r>
    </w:p>
    <w:p w14:paraId="438C5265" w14:textId="77777777" w:rsidR="004B53FE" w:rsidRDefault="004B53FE" w:rsidP="004B53FE">
      <w:pPr>
        <w:pStyle w:val="ListParagraph"/>
        <w:numPr>
          <w:ilvl w:val="0"/>
          <w:numId w:val="2"/>
        </w:numPr>
        <w:spacing w:after="0"/>
        <w:jc w:val="lowKashida"/>
        <w:rPr>
          <w:rFonts w:ascii="Simplified Arabic" w:hAnsi="Simplified Arabic" w:cs="Simplified Arabic"/>
          <w:sz w:val="30"/>
          <w:szCs w:val="30"/>
          <w:lang w:bidi="ar-EG"/>
        </w:rPr>
      </w:pPr>
      <w:r w:rsidRPr="00B977D5">
        <w:rPr>
          <w:rFonts w:ascii="Simplified Arabic" w:hAnsi="Simplified Arabic" w:cs="Simplified Arabic" w:hint="cs"/>
          <w:sz w:val="30"/>
          <w:szCs w:val="30"/>
          <w:rtl/>
          <w:lang w:bidi="ar-EG"/>
        </w:rPr>
        <w:t xml:space="preserve">العمل على تطوير المنظمات الأهلية بحيث لا يقتصر </w:t>
      </w:r>
      <w:r w:rsidR="002E3BE4">
        <w:rPr>
          <w:rFonts w:ascii="Simplified Arabic" w:hAnsi="Simplified Arabic" w:cs="Simplified Arabic" w:hint="cs"/>
          <w:sz w:val="30"/>
          <w:szCs w:val="30"/>
          <w:rtl/>
          <w:lang w:bidi="ar-EG"/>
        </w:rPr>
        <w:t>دورها على الأنشطة والمساعدات الإ</w:t>
      </w:r>
      <w:r w:rsidRPr="00B977D5">
        <w:rPr>
          <w:rFonts w:ascii="Simplified Arabic" w:hAnsi="Simplified Arabic" w:cs="Simplified Arabic" w:hint="cs"/>
          <w:sz w:val="30"/>
          <w:szCs w:val="30"/>
          <w:rtl/>
          <w:lang w:bidi="ar-EG"/>
        </w:rPr>
        <w:t>جتماعية فقط، بل يتاح لها الكثير من الأنشطة الأخرى المذكورة في اللائحة ولا يقومون بتنفيذها.</w:t>
      </w:r>
    </w:p>
    <w:p w14:paraId="7941B7B1" w14:textId="77777777" w:rsidR="004B53FE" w:rsidRDefault="004B53FE" w:rsidP="004B53FE">
      <w:pPr>
        <w:pStyle w:val="ListParagraph"/>
        <w:numPr>
          <w:ilvl w:val="0"/>
          <w:numId w:val="2"/>
        </w:numPr>
        <w:spacing w:after="0"/>
        <w:jc w:val="lowKashida"/>
        <w:rPr>
          <w:rFonts w:ascii="Simplified Arabic" w:hAnsi="Simplified Arabic" w:cs="Simplified Arabic"/>
          <w:sz w:val="30"/>
          <w:szCs w:val="30"/>
          <w:lang w:bidi="ar-EG"/>
        </w:rPr>
      </w:pPr>
      <w:r w:rsidRPr="00B977D5">
        <w:rPr>
          <w:rFonts w:ascii="Simplified Arabic" w:hAnsi="Simplified Arabic" w:cs="Simplified Arabic" w:hint="cs"/>
          <w:sz w:val="30"/>
          <w:szCs w:val="30"/>
          <w:rtl/>
          <w:lang w:bidi="ar-EG"/>
        </w:rPr>
        <w:t>ضرورة توفير الدعم المالي من الدولة لهذه المنظمات للقيام بتلك الأنشطة المذكورة وخاصة فيما بتعلق بعدد من الجمعيات كانت تقوم الدولة بدعمها ولو بجزء بسيط ولكنها رفعت يدها عن ذلك الدعم.</w:t>
      </w:r>
    </w:p>
    <w:p w14:paraId="6930FAAF" w14:textId="77777777" w:rsidR="009E0C9E" w:rsidRPr="004B53FE" w:rsidRDefault="009E0C9E" w:rsidP="004B53FE">
      <w:pPr>
        <w:bidi w:val="0"/>
        <w:rPr>
          <w:rFonts w:cs="Simplified Arabic"/>
          <w:sz w:val="28"/>
          <w:szCs w:val="28"/>
          <w:lang w:bidi="ar-EG"/>
        </w:rPr>
      </w:pPr>
    </w:p>
    <w:sectPr w:rsidR="009E0C9E" w:rsidRPr="004B53FE" w:rsidSect="00EF242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26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8BB1" w14:textId="77777777" w:rsidR="00EF242A" w:rsidRDefault="00EF242A" w:rsidP="009942FC">
      <w:pPr>
        <w:spacing w:after="0" w:line="240" w:lineRule="auto"/>
      </w:pPr>
      <w:r>
        <w:separator/>
      </w:r>
    </w:p>
  </w:endnote>
  <w:endnote w:type="continuationSeparator" w:id="0">
    <w:p w14:paraId="536EDA87" w14:textId="77777777" w:rsidR="00EF242A" w:rsidRDefault="00EF242A" w:rsidP="0099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ime">
    <w:altName w:val="Times New Roman"/>
    <w:panose1 w:val="00000000000000000000"/>
    <w:charset w:val="00"/>
    <w:family w:val="roman"/>
    <w:notTrueType/>
    <w:pitch w:val="default"/>
  </w:font>
  <w:font w:name="ti">
    <w:altName w:val="Times New Roman"/>
    <w:panose1 w:val="00000000000000000000"/>
    <w:charset w:val="00"/>
    <w:family w:val="roman"/>
    <w:notTrueType/>
    <w:pitch w:val="default"/>
  </w:font>
  <w:font w:name="Arabic Typesetting">
    <w:panose1 w:val="03020402040406030203"/>
    <w:charset w:val="00"/>
    <w:family w:val="script"/>
    <w:pitch w:val="variable"/>
    <w:sig w:usb0="80002007" w:usb1="80000000" w:usb2="00000008" w:usb3="00000000" w:csb0="000000D3" w:csb1="00000000"/>
  </w:font>
  <w:font w:name="Al-Homam">
    <w:altName w:val="Arial"/>
    <w:charset w:val="B2"/>
    <w:family w:val="auto"/>
    <w:pitch w:val="variable"/>
    <w:sig w:usb0="00002001" w:usb1="00000000" w:usb2="00000000" w:usb3="00000000" w:csb0="00000040" w:csb1="00000000"/>
  </w:font>
  <w:font w:name="Hacen Tehran">
    <w:altName w:val="Arial"/>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EC91" w14:textId="77777777" w:rsidR="009942FC" w:rsidRDefault="00994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20AA" w14:textId="77777777" w:rsidR="009942FC" w:rsidRDefault="009942FC" w:rsidP="009942FC">
    <w:pPr>
      <w:pStyle w:val="3"/>
      <w:ind w:right="360"/>
    </w:pPr>
    <w:r>
      <w:rPr>
        <w:noProof/>
      </w:rPr>
      <mc:AlternateContent>
        <mc:Choice Requires="wps">
          <w:drawing>
            <wp:anchor distT="0" distB="0" distL="114300" distR="114300" simplePos="0" relativeHeight="251663360" behindDoc="0" locked="0" layoutInCell="1" allowOverlap="1" wp14:anchorId="11D7AE5A" wp14:editId="1A487682">
              <wp:simplePos x="0" y="0"/>
              <wp:positionH relativeFrom="column">
                <wp:posOffset>-50165</wp:posOffset>
              </wp:positionH>
              <wp:positionV relativeFrom="paragraph">
                <wp:posOffset>-189865</wp:posOffset>
              </wp:positionV>
              <wp:extent cx="702945" cy="3663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C2CC71C" w14:textId="77777777" w:rsidR="009942FC" w:rsidRDefault="009942FC" w:rsidP="009942FC">
                          <w:pPr>
                            <w:jc w:val="center"/>
                            <w:rPr>
                              <w:rFonts w:cs="Simplified Arabic"/>
                              <w:sz w:val="28"/>
                              <w:szCs w:val="28"/>
                            </w:rPr>
                          </w:pPr>
                          <w:r>
                            <w:rPr>
                              <w:rFonts w:cs="Simplified Arabic" w:hint="cs"/>
                              <w:b/>
                              <w:bCs/>
                              <w:sz w:val="28"/>
                              <w:szCs w:val="28"/>
                              <w:rtl/>
                            </w:rPr>
                            <w:t>-</w:t>
                          </w:r>
                          <w:r>
                            <w:rPr>
                              <w:rFonts w:cs="Simplified Arabic"/>
                              <w:b/>
                              <w:bCs/>
                              <w:sz w:val="28"/>
                              <w:szCs w:val="28"/>
                              <w:rtl/>
                            </w:rPr>
                            <w:fldChar w:fldCharType="begin"/>
                          </w:r>
                          <w:r>
                            <w:rPr>
                              <w:rFonts w:cs="Simplified Arabic"/>
                              <w:b/>
                              <w:bCs/>
                              <w:sz w:val="28"/>
                              <w:szCs w:val="28"/>
                            </w:rPr>
                            <w:instrText xml:space="preserve"> PAGE   \* MERGEFORMAT </w:instrText>
                          </w:r>
                          <w:r>
                            <w:rPr>
                              <w:rFonts w:cs="Simplified Arabic"/>
                              <w:b/>
                              <w:bCs/>
                              <w:sz w:val="28"/>
                              <w:szCs w:val="28"/>
                              <w:rtl/>
                            </w:rPr>
                            <w:fldChar w:fldCharType="separate"/>
                          </w:r>
                          <w:r w:rsidR="008E3633" w:rsidRPr="008E3633">
                            <w:rPr>
                              <w:rFonts w:cs="Simplified Arabic"/>
                              <w:b/>
                              <w:bCs/>
                              <w:noProof/>
                              <w:sz w:val="28"/>
                              <w:szCs w:val="28"/>
                              <w:rtl/>
                              <w:lang w:val="ar-SA"/>
                            </w:rPr>
                            <w:t>271</w:t>
                          </w:r>
                          <w:r>
                            <w:rPr>
                              <w:rFonts w:cs="Simplified Arabic"/>
                              <w:b/>
                              <w:bCs/>
                              <w:sz w:val="28"/>
                              <w:szCs w:val="28"/>
                              <w:rtl/>
                            </w:rPr>
                            <w:fldChar w:fldCharType="end"/>
                          </w:r>
                          <w:r>
                            <w:rPr>
                              <w:rFonts w:cs="Simplified Arabic" w:hint="cs"/>
                              <w:b/>
                              <w:bCs/>
                              <w:sz w:val="28"/>
                              <w:szCs w:val="28"/>
                              <w:rtl/>
                            </w:rPr>
                            <w:t>-</w:t>
                          </w:r>
                        </w:p>
                        <w:p w14:paraId="5CDF83AB" w14:textId="77777777" w:rsidR="009942FC" w:rsidRDefault="009942FC" w:rsidP="009942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AE5A" id="_x0000_t202" coordsize="21600,21600" o:spt="202" path="m,l,21600r21600,l21600,xe">
              <v:stroke joinstyle="miter"/>
              <v:path gradientshapeok="t" o:connecttype="rect"/>
            </v:shapetype>
            <v:shape id="_x0000_s1029" type="#_x0000_t202" style="position:absolute;left:0;text-align:left;margin-left:-3.95pt;margin-top:-14.95pt;width:55.35pt;height:2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" filled="f" stroked="f" strokecolor="blue">
              <v:textbox>
                <w:txbxContent>
                  <w:p w14:paraId="7C2CC71C" w14:textId="77777777" w:rsidR="009942FC" w:rsidRDefault="009942FC" w:rsidP="009942FC">
                    <w:pPr>
                      <w:jc w:val="center"/>
                      <w:rPr>
                        <w:rFonts w:cs="Simplified Arabic"/>
                        <w:sz w:val="28"/>
                        <w:szCs w:val="28"/>
                      </w:rPr>
                    </w:pPr>
                    <w:r>
                      <w:rPr>
                        <w:rFonts w:cs="Simplified Arabic" w:hint="cs"/>
                        <w:b/>
                        <w:bCs/>
                        <w:sz w:val="28"/>
                        <w:szCs w:val="28"/>
                        <w:rtl/>
                      </w:rPr>
                      <w:t>-</w:t>
                    </w:r>
                    <w:r>
                      <w:rPr>
                        <w:rFonts w:cs="Simplified Arabic"/>
                        <w:b/>
                        <w:bCs/>
                        <w:sz w:val="28"/>
                        <w:szCs w:val="28"/>
                        <w:rtl/>
                      </w:rPr>
                      <w:fldChar w:fldCharType="begin"/>
                    </w:r>
                    <w:r>
                      <w:rPr>
                        <w:rFonts w:cs="Simplified Arabic"/>
                        <w:b/>
                        <w:bCs/>
                        <w:sz w:val="28"/>
                        <w:szCs w:val="28"/>
                      </w:rPr>
                      <w:instrText xml:space="preserve"> PAGE   \* MERGEFORMAT </w:instrText>
                    </w:r>
                    <w:r>
                      <w:rPr>
                        <w:rFonts w:cs="Simplified Arabic"/>
                        <w:b/>
                        <w:bCs/>
                        <w:sz w:val="28"/>
                        <w:szCs w:val="28"/>
                        <w:rtl/>
                      </w:rPr>
                      <w:fldChar w:fldCharType="separate"/>
                    </w:r>
                    <w:r w:rsidR="008E3633" w:rsidRPr="008E3633">
                      <w:rPr>
                        <w:rFonts w:cs="Simplified Arabic"/>
                        <w:b/>
                        <w:bCs/>
                        <w:noProof/>
                        <w:sz w:val="28"/>
                        <w:szCs w:val="28"/>
                        <w:rtl/>
                        <w:lang w:val="ar-SA"/>
                      </w:rPr>
                      <w:t>271</w:t>
                    </w:r>
                    <w:r>
                      <w:rPr>
                        <w:rFonts w:cs="Simplified Arabic"/>
                        <w:b/>
                        <w:bCs/>
                        <w:sz w:val="28"/>
                        <w:szCs w:val="28"/>
                        <w:rtl/>
                      </w:rPr>
                      <w:fldChar w:fldCharType="end"/>
                    </w:r>
                    <w:r>
                      <w:rPr>
                        <w:rFonts w:cs="Simplified Arabic" w:hint="cs"/>
                        <w:b/>
                        <w:bCs/>
                        <w:sz w:val="28"/>
                        <w:szCs w:val="28"/>
                        <w:rtl/>
                      </w:rPr>
                      <w:t>-</w:t>
                    </w:r>
                  </w:p>
                  <w:p w14:paraId="5CDF83AB" w14:textId="77777777" w:rsidR="009942FC" w:rsidRDefault="009942FC" w:rsidP="009942FC"/>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8F71B76" wp14:editId="6AE56D95">
              <wp:simplePos x="0" y="0"/>
              <wp:positionH relativeFrom="column">
                <wp:posOffset>581025</wp:posOffset>
              </wp:positionH>
              <wp:positionV relativeFrom="paragraph">
                <wp:posOffset>15240</wp:posOffset>
              </wp:positionV>
              <wp:extent cx="4732020" cy="0"/>
              <wp:effectExtent l="0" t="1905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20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FB51D"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2pt" to="418.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" strokeweight="2.25pt"/>
          </w:pict>
        </mc:Fallback>
      </mc:AlternateContent>
    </w:r>
    <w:r>
      <w:rPr>
        <w:noProof/>
      </w:rPr>
      <mc:AlternateContent>
        <mc:Choice Requires="wpg">
          <w:drawing>
            <wp:anchor distT="0" distB="0" distL="114300" distR="114300" simplePos="0" relativeHeight="251665408" behindDoc="1" locked="0" layoutInCell="1" allowOverlap="1" wp14:anchorId="7EA9E6A9" wp14:editId="5702D336">
              <wp:simplePos x="0" y="0"/>
              <wp:positionH relativeFrom="column">
                <wp:posOffset>0</wp:posOffset>
              </wp:positionH>
              <wp:positionV relativeFrom="paragraph">
                <wp:posOffset>-123190</wp:posOffset>
              </wp:positionV>
              <wp:extent cx="571500" cy="271780"/>
              <wp:effectExtent l="38100" t="57150" r="38100" b="71120"/>
              <wp:wrapNone/>
              <wp:docPr id="2" name="Group 2"/>
              <wp:cNvGraphicFramePr/>
              <a:graphic xmlns:a="http://schemas.openxmlformats.org/drawingml/2006/main">
                <a:graphicData uri="http://schemas.microsoft.com/office/word/2010/wordprocessingGroup">
                  <wpg:wgp>
                    <wpg:cNvGrpSpPr/>
                    <wpg:grpSpPr bwMode="auto">
                      <a:xfrm>
                        <a:off x="0" y="0"/>
                        <a:ext cx="571500" cy="271780"/>
                        <a:chOff x="0" y="0"/>
                        <a:chExt cx="576" cy="428"/>
                      </a:xfrm>
                    </wpg:grpSpPr>
                    <wps:wsp>
                      <wps:cNvPr id="9" name="Rectangle 8"/>
                      <wps:cNvSpPr>
                        <a:spLocks noChangeArrowheads="1"/>
                      </wps:cNvSpPr>
                      <wps:spPr bwMode="auto">
                        <a:xfrm rot="592346">
                          <a:off x="0" y="13"/>
                          <a:ext cx="576" cy="415"/>
                        </a:xfrm>
                        <a:prstGeom prst="rect">
                          <a:avLst/>
                        </a:prstGeom>
                        <a:solidFill>
                          <a:srgbClr val="000000"/>
                        </a:solidFill>
                        <a:ln w="25400">
                          <a:solidFill>
                            <a:srgbClr val="000000"/>
                          </a:solidFill>
                          <a:miter lim="800000"/>
                          <a:headEnd/>
                          <a:tailEnd/>
                        </a:ln>
                      </wps:spPr>
                      <wps:txbx>
                        <w:txbxContent>
                          <w:p w14:paraId="5A9B7BEF" w14:textId="77777777" w:rsidR="009942FC" w:rsidRDefault="009942FC" w:rsidP="009942FC">
                            <w:pPr>
                              <w:bidi w:val="0"/>
                              <w:rPr>
                                <w:rFonts w:eastAsia="Times New Roman"/>
                              </w:rPr>
                            </w:pPr>
                          </w:p>
                        </w:txbxContent>
                      </wps:txbx>
                      <wps:bodyPr rot="0" vert="horz" wrap="square" lIns="91440" tIns="45720" rIns="91440" bIns="45720" anchor="ctr" anchorCtr="0" upright="1">
                        <a:noAutofit/>
                      </wps:bodyPr>
                    </wps:wsp>
                    <wps:wsp>
                      <wps:cNvPr id="11" name="Rectangle 9"/>
                      <wps:cNvSpPr>
                        <a:spLocks noChangeArrowheads="1"/>
                      </wps:cNvSpPr>
                      <wps:spPr bwMode="auto">
                        <a:xfrm>
                          <a:off x="0" y="0"/>
                          <a:ext cx="576" cy="397"/>
                        </a:xfrm>
                        <a:prstGeom prst="rect">
                          <a:avLst/>
                        </a:prstGeom>
                        <a:solidFill>
                          <a:srgbClr val="FFFFFF"/>
                        </a:solidFill>
                        <a:ln w="25400">
                          <a:solidFill>
                            <a:srgbClr val="000000"/>
                          </a:solidFill>
                          <a:miter lim="800000"/>
                          <a:headEnd/>
                          <a:tailEnd/>
                        </a:ln>
                      </wps:spPr>
                      <wps:txbx>
                        <w:txbxContent>
                          <w:p w14:paraId="6A4E4545" w14:textId="77777777" w:rsidR="009942FC" w:rsidRDefault="009942FC" w:rsidP="009942FC">
                            <w:pPr>
                              <w:bidi w:val="0"/>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9E6A9" id="Group 2" o:spid="_x0000_s1030" style="position:absolute;left:0;text-align:left;margin-left:0;margin-top:-9.7pt;width:45pt;height:21.4pt;z-index:-251651072" coordsize="57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">
              <v:rect id="Rectangle 8" o:spid="_x0000_s1031" style="position:absolute;top:13;width:576;height:415;rotation:6470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" fillcolor="black" strokeweight="2pt">
                <v:textbox>
                  <w:txbxContent>
                    <w:p w14:paraId="5A9B7BEF" w14:textId="77777777" w:rsidR="009942FC" w:rsidRDefault="009942FC" w:rsidP="009942FC">
                      <w:pPr>
                        <w:bidi w:val="0"/>
                        <w:rPr>
                          <w:rFonts w:eastAsia="Times New Roman"/>
                        </w:rPr>
                      </w:pPr>
                    </w:p>
                  </w:txbxContent>
                </v:textbox>
              </v:rect>
              <v:rect id="Rectangle 9" o:spid="_x0000_s1032" style="position:absolute;width:576;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" strokeweight="2pt">
                <v:textbox>
                  <w:txbxContent>
                    <w:p w14:paraId="6A4E4545" w14:textId="77777777" w:rsidR="009942FC" w:rsidRDefault="009942FC" w:rsidP="009942FC">
                      <w:pPr>
                        <w:bidi w:val="0"/>
                        <w:rPr>
                          <w:rFonts w:eastAsia="Times New Roman"/>
                        </w:rPr>
                      </w:pPr>
                    </w:p>
                  </w:txbxContent>
                </v:textbox>
              </v:rec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6D6E" w14:textId="77777777" w:rsidR="009942FC" w:rsidRDefault="0099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4ED5" w14:textId="77777777" w:rsidR="00EF242A" w:rsidRDefault="00EF242A" w:rsidP="009942FC">
      <w:pPr>
        <w:spacing w:after="0" w:line="240" w:lineRule="auto"/>
      </w:pPr>
      <w:r>
        <w:separator/>
      </w:r>
    </w:p>
  </w:footnote>
  <w:footnote w:type="continuationSeparator" w:id="0">
    <w:p w14:paraId="496B7D25" w14:textId="77777777" w:rsidR="00EF242A" w:rsidRDefault="00EF242A" w:rsidP="00994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3055" w14:textId="77777777" w:rsidR="009942FC" w:rsidRDefault="0099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4C1B" w14:textId="77777777" w:rsidR="009942FC" w:rsidRDefault="009942FC" w:rsidP="009942FC">
    <w:pPr>
      <w:pStyle w:val="Header"/>
      <w:rPr>
        <w:lang w:bidi="ar-EG"/>
      </w:rPr>
    </w:pPr>
    <w:r>
      <w:rPr>
        <w:noProof/>
      </w:rPr>
      <mc:AlternateContent>
        <mc:Choice Requires="wps">
          <w:drawing>
            <wp:anchor distT="0" distB="0" distL="114300" distR="114300" simplePos="0" relativeHeight="251660288" behindDoc="0" locked="0" layoutInCell="1" allowOverlap="1" wp14:anchorId="50540FF6" wp14:editId="43F5202A">
              <wp:simplePos x="0" y="0"/>
              <wp:positionH relativeFrom="column">
                <wp:posOffset>-857250</wp:posOffset>
              </wp:positionH>
              <wp:positionV relativeFrom="paragraph">
                <wp:posOffset>-116205</wp:posOffset>
              </wp:positionV>
              <wp:extent cx="4657725" cy="66294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FD4FB" w14:textId="77777777" w:rsidR="009942FC" w:rsidRPr="00DE4281" w:rsidRDefault="009942FC" w:rsidP="009942FC">
                          <w:pPr>
                            <w:spacing w:after="0" w:line="192" w:lineRule="auto"/>
                            <w:jc w:val="right"/>
                            <w:rPr>
                              <w:rFonts w:cs="Al-Homam"/>
                              <w:sz w:val="8"/>
                              <w:szCs w:val="8"/>
                              <w:rtl/>
                              <w:lang w:bidi="ar-EG"/>
                            </w:rPr>
                          </w:pPr>
                          <w:r w:rsidRPr="00DE4281">
                            <w:rPr>
                              <w:rFonts w:cs="Al-Homam" w:hint="cs"/>
                              <w:sz w:val="8"/>
                              <w:szCs w:val="8"/>
                              <w:rtl/>
                              <w:lang w:bidi="ar-EG"/>
                            </w:rPr>
                            <w:t xml:space="preserve">  </w:t>
                          </w:r>
                        </w:p>
                        <w:p w14:paraId="1BBA8571" w14:textId="77777777" w:rsidR="009942FC" w:rsidRPr="0080579B" w:rsidRDefault="009942FC" w:rsidP="009942FC">
                          <w:pPr>
                            <w:spacing w:after="0" w:line="240" w:lineRule="auto"/>
                            <w:jc w:val="center"/>
                            <w:rPr>
                              <w:rFonts w:ascii="Hacen Tehran" w:hAnsi="Hacen Tehran" w:cs="Hacen Tehran"/>
                              <w:sz w:val="46"/>
                              <w:szCs w:val="46"/>
                              <w:rtl/>
                              <w:lang w:bidi="ar-EG"/>
                            </w:rPr>
                          </w:pPr>
                        </w:p>
                        <w:p w14:paraId="5D9DF506" w14:textId="77777777" w:rsidR="009942FC" w:rsidRPr="008A2DA4" w:rsidRDefault="009942FC" w:rsidP="009942FC">
                          <w:pPr>
                            <w:bidi w:val="0"/>
                            <w:spacing w:line="216" w:lineRule="auto"/>
                            <w:ind w:right="28"/>
                            <w:jc w:val="center"/>
                            <w:rPr>
                              <w:rFonts w:ascii="ti" w:hAnsi="ti" w:cs="Arabic Typesetting"/>
                              <w:bCs/>
                              <w:sz w:val="82"/>
                              <w:szCs w:val="82"/>
                              <w:rtl/>
                              <w:lang w:bidi="ar-EG"/>
                            </w:rPr>
                          </w:pPr>
                        </w:p>
                        <w:p w14:paraId="0FCDD122" w14:textId="77777777" w:rsidR="009942FC" w:rsidRPr="00366A20" w:rsidRDefault="009942FC" w:rsidP="009942FC">
                          <w:pPr>
                            <w:spacing w:after="0" w:line="192" w:lineRule="auto"/>
                            <w:jc w:val="right"/>
                            <w:rPr>
                              <w:rFonts w:cs="Al-Homam"/>
                              <w:sz w:val="28"/>
                              <w:szCs w:val="28"/>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40FF6" id="_x0000_t202" coordsize="21600,21600" o:spt="202" path="m,l,21600r21600,l21600,xe">
              <v:stroke joinstyle="miter"/>
              <v:path gradientshapeok="t" o:connecttype="rect"/>
            </v:shapetype>
            <v:shape id="Text Box 5" o:spid="_x0000_s1027" type="#_x0000_t202" style="position:absolute;left:0;text-align:left;margin-left:-67.5pt;margin-top:-9.15pt;width:366.7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" filled="f" stroked="f">
              <v:textbox>
                <w:txbxContent>
                  <w:p w14:paraId="719FD4FB" w14:textId="77777777" w:rsidR="009942FC" w:rsidRPr="00DE4281" w:rsidRDefault="009942FC" w:rsidP="009942FC">
                    <w:pPr>
                      <w:spacing w:after="0" w:line="192" w:lineRule="auto"/>
                      <w:jc w:val="right"/>
                      <w:rPr>
                        <w:rFonts w:cs="Al-Homam"/>
                        <w:sz w:val="8"/>
                        <w:szCs w:val="8"/>
                        <w:rtl/>
                        <w:lang w:bidi="ar-EG"/>
                      </w:rPr>
                    </w:pPr>
                    <w:r w:rsidRPr="00DE4281">
                      <w:rPr>
                        <w:rFonts w:cs="Al-Homam" w:hint="cs"/>
                        <w:sz w:val="8"/>
                        <w:szCs w:val="8"/>
                        <w:rtl/>
                        <w:lang w:bidi="ar-EG"/>
                      </w:rPr>
                      <w:t xml:space="preserve">  </w:t>
                    </w:r>
                  </w:p>
                  <w:p w14:paraId="1BBA8571" w14:textId="77777777" w:rsidR="009942FC" w:rsidRPr="0080579B" w:rsidRDefault="009942FC" w:rsidP="009942FC">
                    <w:pPr>
                      <w:spacing w:after="0" w:line="240" w:lineRule="auto"/>
                      <w:jc w:val="center"/>
                      <w:rPr>
                        <w:rFonts w:ascii="Hacen Tehran" w:hAnsi="Hacen Tehran" w:cs="Hacen Tehran"/>
                        <w:sz w:val="46"/>
                        <w:szCs w:val="46"/>
                        <w:rtl/>
                        <w:lang w:bidi="ar-EG"/>
                      </w:rPr>
                    </w:pPr>
                  </w:p>
                  <w:p w14:paraId="5D9DF506" w14:textId="77777777" w:rsidR="009942FC" w:rsidRPr="008A2DA4" w:rsidRDefault="009942FC" w:rsidP="009942FC">
                    <w:pPr>
                      <w:bidi w:val="0"/>
                      <w:spacing w:line="216" w:lineRule="auto"/>
                      <w:ind w:right="28"/>
                      <w:jc w:val="center"/>
                      <w:rPr>
                        <w:rFonts w:ascii="ti" w:hAnsi="ti" w:cs="Arabic Typesetting"/>
                        <w:bCs/>
                        <w:sz w:val="82"/>
                        <w:szCs w:val="82"/>
                        <w:rtl/>
                        <w:lang w:bidi="ar-EG"/>
                      </w:rPr>
                    </w:pPr>
                  </w:p>
                  <w:p w14:paraId="0FCDD122" w14:textId="77777777" w:rsidR="009942FC" w:rsidRPr="00366A20" w:rsidRDefault="009942FC" w:rsidP="009942FC">
                    <w:pPr>
                      <w:spacing w:after="0" w:line="192" w:lineRule="auto"/>
                      <w:jc w:val="right"/>
                      <w:rPr>
                        <w:rFonts w:cs="Al-Homam"/>
                        <w:sz w:val="28"/>
                        <w:szCs w:val="28"/>
                        <w:lang w:bidi="ar-EG"/>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DDFD642" wp14:editId="7F2B6422">
              <wp:simplePos x="0" y="0"/>
              <wp:positionH relativeFrom="column">
                <wp:posOffset>4410075</wp:posOffset>
              </wp:positionH>
              <wp:positionV relativeFrom="paragraph">
                <wp:posOffset>26670</wp:posOffset>
              </wp:positionV>
              <wp:extent cx="1171575" cy="32575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B94A" w14:textId="77777777" w:rsidR="009942FC" w:rsidRPr="00F41C81" w:rsidRDefault="009942FC" w:rsidP="009942FC">
                          <w:pPr>
                            <w:spacing w:line="264" w:lineRule="auto"/>
                            <w:rPr>
                              <w:rFonts w:cs="Al-Homam"/>
                              <w:sz w:val="28"/>
                              <w:szCs w:val="28"/>
                              <w:rtl/>
                              <w:lang w:bidi="ar-EG"/>
                            </w:rPr>
                          </w:pPr>
                          <w:r>
                            <w:rPr>
                              <w:rFonts w:cs="Al-Homam" w:hint="cs"/>
                              <w:sz w:val="28"/>
                              <w:szCs w:val="28"/>
                              <w:rtl/>
                              <w:lang w:bidi="ar-EG"/>
                            </w:rPr>
                            <w:t>ملخص الدراسة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FD642" id="_x0000_s1028" type="#_x0000_t202" style="position:absolute;left:0;text-align:left;margin-left:347.25pt;margin-top:2.1pt;width:92.2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" filled="f" stroked="f">
              <v:textbox>
                <w:txbxContent>
                  <w:p w14:paraId="5EBFB94A" w14:textId="77777777" w:rsidR="009942FC" w:rsidRPr="00F41C81" w:rsidRDefault="009942FC" w:rsidP="009942FC">
                    <w:pPr>
                      <w:spacing w:line="264" w:lineRule="auto"/>
                      <w:rPr>
                        <w:rFonts w:cs="Al-Homam"/>
                        <w:sz w:val="28"/>
                        <w:szCs w:val="28"/>
                        <w:rtl/>
                        <w:lang w:bidi="ar-EG"/>
                      </w:rPr>
                    </w:pPr>
                    <w:r>
                      <w:rPr>
                        <w:rFonts w:cs="Al-Homam" w:hint="cs"/>
                        <w:sz w:val="28"/>
                        <w:szCs w:val="28"/>
                        <w:rtl/>
                        <w:lang w:bidi="ar-EG"/>
                      </w:rPr>
                      <w:t>ملخص الدراسة</w:t>
                    </w:r>
                  </w:p>
                </w:txbxContent>
              </v:textbox>
            </v:shape>
          </w:pict>
        </mc:Fallback>
      </mc:AlternateContent>
    </w:r>
    <w:r>
      <w:rPr>
        <w:noProof/>
      </w:rPr>
      <mc:AlternateContent>
        <mc:Choice Requires="wps">
          <w:drawing>
            <wp:anchor distT="4294967294" distB="4294967294" distL="114300" distR="114300" simplePos="0" relativeHeight="251659264" behindDoc="0" locked="0" layoutInCell="1" allowOverlap="1" wp14:anchorId="3EAD7B77" wp14:editId="20665BAD">
              <wp:simplePos x="0" y="0"/>
              <wp:positionH relativeFrom="column">
                <wp:posOffset>-47625</wp:posOffset>
              </wp:positionH>
              <wp:positionV relativeFrom="paragraph">
                <wp:posOffset>118222</wp:posOffset>
              </wp:positionV>
              <wp:extent cx="4457700" cy="45085"/>
              <wp:effectExtent l="0" t="0" r="0" b="1206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457700" cy="45085"/>
                      </a:xfrm>
                      <a:custGeom>
                        <a:avLst/>
                        <a:gdLst>
                          <a:gd name="T0" fmla="*/ 0 w 10000"/>
                          <a:gd name="T1" fmla="*/ 5360670 w 10000"/>
                          <a:gd name="T2" fmla="*/ 0 60000 65536"/>
                          <a:gd name="T3" fmla="*/ 0 60000 65536"/>
                        </a:gdLst>
                        <a:ahLst/>
                        <a:cxnLst>
                          <a:cxn ang="T2">
                            <a:pos x="T0" y="0"/>
                          </a:cxn>
                          <a:cxn ang="T3">
                            <a:pos x="T1" y="0"/>
                          </a:cxn>
                        </a:cxnLst>
                        <a:rect l="0" t="0" r="r" b="b"/>
                        <a:pathLst>
                          <a:path w="10000">
                            <a:moveTo>
                              <a:pt x="0" y="0"/>
                            </a:moveTo>
                            <a:lnTo>
                              <a:pt x="100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09DB" id="Freeform 6" o:spid="_x0000_s1026" style="position:absolute;margin-left:-3.75pt;margin-top:9.3pt;width:351pt;height:3.55pt;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v-text-anchor:top" coordsize="10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" path="m,l10000,e" filled="f" strokeweight="2.25pt">
              <v:path arrowok="t" o:connecttype="custom" o:connectlocs="0,0;2147483646,0" o:connectangles="0,0"/>
            </v:shape>
          </w:pict>
        </mc:Fallback>
      </mc:AlternateContent>
    </w:r>
  </w:p>
  <w:p w14:paraId="3C1584DF" w14:textId="77777777" w:rsidR="009942FC" w:rsidRDefault="009942FC" w:rsidP="009942FC">
    <w:pPr>
      <w:pStyle w:val="Header"/>
    </w:pPr>
  </w:p>
  <w:p w14:paraId="2097296B" w14:textId="77777777" w:rsidR="009942FC" w:rsidRDefault="009942FC">
    <w:pPr>
      <w:pStyle w:val="Header"/>
      <w:rPr>
        <w:lang w:bidi="ar-E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51D3" w14:textId="77777777" w:rsidR="009942FC" w:rsidRDefault="00994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771A"/>
    <w:multiLevelType w:val="hybridMultilevel"/>
    <w:tmpl w:val="DCA2CD32"/>
    <w:lvl w:ilvl="0" w:tplc="3CE80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46AC7"/>
    <w:multiLevelType w:val="hybridMultilevel"/>
    <w:tmpl w:val="4EA47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C7B25"/>
    <w:multiLevelType w:val="hybridMultilevel"/>
    <w:tmpl w:val="77CE94E2"/>
    <w:lvl w:ilvl="0" w:tplc="A8205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907209">
    <w:abstractNumId w:val="2"/>
  </w:num>
  <w:num w:numId="2" w16cid:durableId="1810325124">
    <w:abstractNumId w:val="0"/>
  </w:num>
  <w:num w:numId="3" w16cid:durableId="127744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E4"/>
    <w:rsid w:val="002727B9"/>
    <w:rsid w:val="00287FBE"/>
    <w:rsid w:val="002E3BE4"/>
    <w:rsid w:val="00486D89"/>
    <w:rsid w:val="004B53FE"/>
    <w:rsid w:val="0062180E"/>
    <w:rsid w:val="00681BB6"/>
    <w:rsid w:val="007D5205"/>
    <w:rsid w:val="008E3633"/>
    <w:rsid w:val="00903F5B"/>
    <w:rsid w:val="009942FC"/>
    <w:rsid w:val="009E0C9E"/>
    <w:rsid w:val="00A905F1"/>
    <w:rsid w:val="00B250E4"/>
    <w:rsid w:val="00BC496F"/>
    <w:rsid w:val="00CC7D3D"/>
    <w:rsid w:val="00EF2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B1BD"/>
  <w15:docId w15:val="{2E93283D-9E2C-4348-8A38-4C928751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F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3FE"/>
    <w:pPr>
      <w:ind w:left="720"/>
      <w:contextualSpacing/>
    </w:pPr>
  </w:style>
  <w:style w:type="paragraph" w:styleId="Header">
    <w:name w:val="header"/>
    <w:basedOn w:val="Normal"/>
    <w:link w:val="HeaderChar"/>
    <w:uiPriority w:val="99"/>
    <w:unhideWhenUsed/>
    <w:rsid w:val="009942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42FC"/>
  </w:style>
  <w:style w:type="paragraph" w:styleId="Footer">
    <w:name w:val="footer"/>
    <w:basedOn w:val="Normal"/>
    <w:link w:val="FooterChar"/>
    <w:uiPriority w:val="99"/>
    <w:unhideWhenUsed/>
    <w:rsid w:val="009942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42FC"/>
  </w:style>
  <w:style w:type="character" w:customStyle="1" w:styleId="Char">
    <w:name w:val="تذييل الصفحة Char"/>
    <w:link w:val="3"/>
    <w:locked/>
    <w:rsid w:val="009942FC"/>
    <w:rPr>
      <w:rFonts w:ascii="Times New Roman" w:eastAsia="Times New Roman" w:hAnsi="Times New Roman" w:cs="Times New Roman"/>
      <w:sz w:val="24"/>
      <w:szCs w:val="24"/>
    </w:rPr>
  </w:style>
  <w:style w:type="paragraph" w:customStyle="1" w:styleId="3">
    <w:name w:val="3"/>
    <w:basedOn w:val="Normal"/>
    <w:next w:val="Footer"/>
    <w:link w:val="Char"/>
    <w:rsid w:val="009942FC"/>
    <w:pPr>
      <w:tabs>
        <w:tab w:val="center" w:pos="4153"/>
        <w:tab w:val="right" w:pos="8306"/>
      </w:tabs>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4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CSG</dc:creator>
  <cp:keywords/>
  <dc:description/>
  <cp:lastModifiedBy>FNU LNU</cp:lastModifiedBy>
  <cp:revision>2</cp:revision>
  <cp:lastPrinted>2024-02-06T11:11:00Z</cp:lastPrinted>
  <dcterms:created xsi:type="dcterms:W3CDTF">2024-03-12T12:53:00Z</dcterms:created>
  <dcterms:modified xsi:type="dcterms:W3CDTF">2024-03-12T12:53:00Z</dcterms:modified>
</cp:coreProperties>
</file>